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1AD8" w14:textId="51ED856D" w:rsidR="007B55A9" w:rsidRPr="007B55A9" w:rsidRDefault="00485316" w:rsidP="00485316">
      <w:r>
        <w:rPr>
          <w:noProof/>
        </w:rPr>
        <w:drawing>
          <wp:inline distT="0" distB="0" distL="0" distR="0" wp14:anchorId="0E2F177C" wp14:editId="60391B64">
            <wp:extent cx="933450" cy="933450"/>
            <wp:effectExtent l="0" t="0" r="0" b="0"/>
            <wp:docPr id="2075524397" name="Picture 3" descr="City of Finlayson - A Place to Cal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Finlayson - A Place to Call 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Pr>
          <w:b/>
          <w:bCs/>
        </w:rPr>
        <w:tab/>
      </w:r>
      <w:r>
        <w:rPr>
          <w:b/>
          <w:bCs/>
        </w:rPr>
        <w:tab/>
        <w:t>C</w:t>
      </w:r>
      <w:r w:rsidR="007B55A9" w:rsidRPr="007B55A9">
        <w:rPr>
          <w:b/>
          <w:bCs/>
        </w:rPr>
        <w:t>ITY COUNCIL</w:t>
      </w:r>
      <w:r>
        <w:rPr>
          <w:b/>
          <w:bCs/>
        </w:rPr>
        <w:t xml:space="preserve"> </w:t>
      </w:r>
      <w:r w:rsidR="007B55A9" w:rsidRPr="007B55A9">
        <w:rPr>
          <w:b/>
          <w:bCs/>
        </w:rPr>
        <w:t>WORKSHOP</w:t>
      </w:r>
      <w:r w:rsidR="00FF4D30">
        <w:rPr>
          <w:b/>
          <w:bCs/>
        </w:rPr>
        <w:t xml:space="preserve"> MINUTES</w:t>
      </w:r>
    </w:p>
    <w:p w14:paraId="6A97A12A" w14:textId="1D96098C" w:rsidR="007B55A9" w:rsidRPr="007B55A9" w:rsidRDefault="00485316" w:rsidP="00485316">
      <w:pPr>
        <w:ind w:firstLine="720"/>
        <w:jc w:val="center"/>
      </w:pPr>
      <w:r>
        <w:t xml:space="preserve">     </w:t>
      </w:r>
      <w:r w:rsidR="007B55A9" w:rsidRPr="007B55A9">
        <w:t>FEBRUARY 27, 2026 AT 4:00 PM</w:t>
      </w:r>
    </w:p>
    <w:p w14:paraId="560EBA26" w14:textId="2202F666" w:rsidR="007B55A9" w:rsidRPr="007B55A9" w:rsidRDefault="00485316" w:rsidP="00485316">
      <w:pPr>
        <w:ind w:firstLine="360"/>
        <w:jc w:val="center"/>
      </w:pPr>
      <w:r>
        <w:t xml:space="preserve">              </w:t>
      </w:r>
      <w:r w:rsidR="007B55A9" w:rsidRPr="007B55A9">
        <w:t>FINLAYSON CITY HALL</w:t>
      </w:r>
    </w:p>
    <w:p w14:paraId="68F00E67" w14:textId="2B5A4928" w:rsidR="007B55A9" w:rsidRDefault="007B55A9" w:rsidP="007B55A9">
      <w:r w:rsidRPr="007B55A9">
        <w:t> </w:t>
      </w:r>
      <w:r w:rsidR="00DE0A64">
        <w:t xml:space="preserve">City Council Members:  Schaefer, Morgan, Flaws, </w:t>
      </w:r>
      <w:proofErr w:type="spellStart"/>
      <w:r w:rsidR="00DE0A64">
        <w:t>Oetterer</w:t>
      </w:r>
      <w:proofErr w:type="spellEnd"/>
      <w:r w:rsidR="00DE0A64">
        <w:t xml:space="preserve">, and Kriesel.  </w:t>
      </w:r>
    </w:p>
    <w:p w14:paraId="063E239A" w14:textId="56A8F9F8" w:rsidR="00DE0A64" w:rsidRDefault="00DE0A64" w:rsidP="007B55A9">
      <w:r>
        <w:t>Public Attendees:  Ed Melzark, Nancy Liebelt, Dennis Liebelt, Marge Haefner, Josette Koets</w:t>
      </w:r>
    </w:p>
    <w:p w14:paraId="7C9B7FFB" w14:textId="77777777" w:rsidR="00DE0A64" w:rsidRPr="007B55A9" w:rsidRDefault="00DE0A64" w:rsidP="007B55A9"/>
    <w:p w14:paraId="3CCCC18E" w14:textId="17FB9860" w:rsidR="007B55A9" w:rsidRDefault="007B55A9" w:rsidP="00DE0A64">
      <w:r w:rsidRPr="007B55A9">
        <w:rPr>
          <w:b/>
          <w:bCs/>
        </w:rPr>
        <w:t>SYSTEM CONVERSION / AUDIT</w:t>
      </w:r>
      <w:r w:rsidR="00DE0A64">
        <w:rPr>
          <w:b/>
          <w:bCs/>
        </w:rPr>
        <w:t xml:space="preserve">:  </w:t>
      </w:r>
      <w:r w:rsidR="00DE0A64">
        <w:t>Data entry is being completed at this time.  We are working on all bar receipts and are through July, 2025 and deposits and credit card payments through April, 2025.  The goal to have all data entered for 2025 and 2026 is April 15</w:t>
      </w:r>
      <w:r w:rsidR="00DE0A64" w:rsidRPr="00DE0A64">
        <w:rPr>
          <w:vertAlign w:val="superscript"/>
        </w:rPr>
        <w:t>th</w:t>
      </w:r>
      <w:r w:rsidR="00DE0A64">
        <w:t xml:space="preserve">.  We have our audit scheduled for early June, 2026 and will take the last 2 weeks to audit all data before the audit.  This is the TOP priority at this time.  </w:t>
      </w:r>
    </w:p>
    <w:p w14:paraId="4FB5239C" w14:textId="77777777" w:rsidR="00DE0A64" w:rsidRDefault="00DE0A64" w:rsidP="00DE0A64">
      <w:r>
        <w:t xml:space="preserve">The goal is to have minimal financials for the March meeting with complete financials starting May, 2026 and forward. </w:t>
      </w:r>
    </w:p>
    <w:p w14:paraId="49BF9E67" w14:textId="00B58030" w:rsidR="00DE0A64" w:rsidRDefault="00DE0A64" w:rsidP="00DE0A64">
      <w:r>
        <w:t xml:space="preserve">It was recommended that we create a City Financial Plan once we have got all data into the new system.  This will be a summer, 2026 project headed by Tracey to present to the Council.  </w:t>
      </w:r>
      <w:r w:rsidR="00826C24">
        <w:t>Tracey will ask the Auditor about this topic</w:t>
      </w:r>
    </w:p>
    <w:p w14:paraId="2DBFC417" w14:textId="65164FCD" w:rsidR="00DE0A64" w:rsidRDefault="00C62D44" w:rsidP="00DE0A64">
      <w:r>
        <w:rPr>
          <w:b/>
          <w:bCs/>
        </w:rPr>
        <w:t>STAFFING PROCESSES</w:t>
      </w:r>
      <w:r w:rsidR="00DE0A64">
        <w:rPr>
          <w:b/>
          <w:bCs/>
        </w:rPr>
        <w:t xml:space="preserve"> – </w:t>
      </w:r>
      <w:r w:rsidR="00DE0A64">
        <w:t xml:space="preserve">A form is used to request PTO and turned it to Joe for the bar staff and all other employees communicate their PTO requests to the City Hall clerk. </w:t>
      </w:r>
    </w:p>
    <w:p w14:paraId="14F8FF80" w14:textId="096DCD94" w:rsidR="00C62D44" w:rsidRDefault="00C62D44" w:rsidP="00DE0A64">
      <w:r>
        <w:t>Reporting Chart</w:t>
      </w:r>
      <w:r w:rsidR="00DE0A64">
        <w:t xml:space="preserve"> – this has been assigned to Tracey to create and bring to the Council as a future item after the audit.  (Summer, 2026)</w:t>
      </w:r>
    </w:p>
    <w:p w14:paraId="0C9D4662" w14:textId="40EC3651" w:rsidR="00DE0A64" w:rsidRDefault="00DE0A64" w:rsidP="00DE0A64">
      <w:r>
        <w:t xml:space="preserve">Checks and Balances – we will work to look through the bank statements and have two people sign off on these to ensure they are accurate.  We will also identify other areas that checks and balances would need to be implemented.  </w:t>
      </w:r>
    </w:p>
    <w:p w14:paraId="51BF5DD9" w14:textId="6EFC5A0A" w:rsidR="00DE0A64" w:rsidRDefault="00DE0A64" w:rsidP="00DE0A64">
      <w:r>
        <w:t xml:space="preserve">All logins are stored in </w:t>
      </w:r>
      <w:proofErr w:type="spellStart"/>
      <w:r>
        <w:t>Roboform</w:t>
      </w:r>
      <w:proofErr w:type="spellEnd"/>
      <w:r>
        <w:t xml:space="preserve"> and can be accessed by all office staff and can be assigned access to those identified moving forward.  </w:t>
      </w:r>
    </w:p>
    <w:p w14:paraId="2C2DCF87" w14:textId="7BC0337D" w:rsidR="00DE0A64" w:rsidRPr="00C62D44" w:rsidRDefault="00DE0A64" w:rsidP="00DE0A64">
      <w:r>
        <w:t xml:space="preserve">Amazon – All orders for 2025 and 2026 have been analyzed and will be presented at the March, 2026 City Council for their review.  Moving forward, at every City Council meeting, a summary of all orders will be provided.  </w:t>
      </w:r>
    </w:p>
    <w:p w14:paraId="4C881AE4" w14:textId="3025B455" w:rsidR="00B30DC6" w:rsidRDefault="00B30DC6" w:rsidP="00A70275">
      <w:pPr>
        <w:rPr>
          <w:b/>
          <w:bCs/>
        </w:rPr>
      </w:pPr>
      <w:r w:rsidRPr="00040EBE">
        <w:rPr>
          <w:b/>
          <w:bCs/>
        </w:rPr>
        <w:lastRenderedPageBreak/>
        <w:t xml:space="preserve">CITY </w:t>
      </w:r>
      <w:r w:rsidR="00040EBE" w:rsidRPr="00040EBE">
        <w:rPr>
          <w:b/>
          <w:bCs/>
        </w:rPr>
        <w:t xml:space="preserve">REQUESTS </w:t>
      </w:r>
    </w:p>
    <w:p w14:paraId="2E925DE3" w14:textId="556477BB" w:rsidR="00BD4BB9" w:rsidRPr="00486846" w:rsidRDefault="00BD4BB9" w:rsidP="00BD4BB9">
      <w:pPr>
        <w:pStyle w:val="ListParagraph"/>
        <w:numPr>
          <w:ilvl w:val="0"/>
          <w:numId w:val="6"/>
        </w:numPr>
        <w:rPr>
          <w:b/>
          <w:bCs/>
        </w:rPr>
      </w:pPr>
      <w:r w:rsidRPr="00BD4BB9">
        <w:t>Tax Penalties</w:t>
      </w:r>
      <w:r>
        <w:rPr>
          <w:b/>
          <w:bCs/>
        </w:rPr>
        <w:t xml:space="preserve"> </w:t>
      </w:r>
      <w:r w:rsidR="00B20712">
        <w:rPr>
          <w:b/>
          <w:bCs/>
        </w:rPr>
        <w:t>–</w:t>
      </w:r>
      <w:r>
        <w:rPr>
          <w:b/>
          <w:bCs/>
        </w:rPr>
        <w:t xml:space="preserve"> </w:t>
      </w:r>
      <w:r w:rsidR="00B20712">
        <w:t>The Cit</w:t>
      </w:r>
      <w:r w:rsidR="00F51DD5">
        <w:t xml:space="preserve">y has been fined </w:t>
      </w:r>
      <w:r w:rsidR="00AE3E11">
        <w:t xml:space="preserve">for approximately $29,000 in federal tax finds for Fiscal years 2024 and the beginning of 2025.  Tracey met with the IRS to identify what these were for and to get them paid as to not </w:t>
      </w:r>
      <w:r w:rsidR="00BB32F4">
        <w:t xml:space="preserve">accrue any further interest.  We received a letter confirming we do not owe anything further.  State was approximately </w:t>
      </w:r>
      <w:r w:rsidR="00486846">
        <w:t xml:space="preserve">$1,700 in interest fines for 2024.  This too has been paid and resolved.  </w:t>
      </w:r>
    </w:p>
    <w:p w14:paraId="0C721D3E" w14:textId="48C430D4" w:rsidR="00486846" w:rsidRPr="00B87949" w:rsidRDefault="00486846" w:rsidP="00BD4BB9">
      <w:pPr>
        <w:pStyle w:val="ListParagraph"/>
        <w:numPr>
          <w:ilvl w:val="0"/>
          <w:numId w:val="6"/>
        </w:numPr>
        <w:rPr>
          <w:b/>
          <w:bCs/>
        </w:rPr>
      </w:pPr>
      <w:r>
        <w:t xml:space="preserve">Sales Tax – The City </w:t>
      </w:r>
      <w:r w:rsidR="0044157E">
        <w:t xml:space="preserve">was put on probation for not paying our sales tax in 2025 and this has been resolved and probation will remain in effect through </w:t>
      </w:r>
      <w:r w:rsidR="00413E24">
        <w:t xml:space="preserve">2026.  Everything has been confirmed as up to date.  </w:t>
      </w:r>
    </w:p>
    <w:p w14:paraId="10654975" w14:textId="54C882BF" w:rsidR="00B87949" w:rsidRPr="00A70275" w:rsidRDefault="00B87949" w:rsidP="00BD4BB9">
      <w:pPr>
        <w:pStyle w:val="ListParagraph"/>
        <w:numPr>
          <w:ilvl w:val="0"/>
          <w:numId w:val="6"/>
        </w:numPr>
        <w:rPr>
          <w:b/>
          <w:bCs/>
        </w:rPr>
      </w:pPr>
      <w:r>
        <w:t>Family Leave – this has to be paid starting in April for the 1</w:t>
      </w:r>
      <w:r w:rsidRPr="00B87949">
        <w:rPr>
          <w:vertAlign w:val="superscript"/>
        </w:rPr>
        <w:t>st</w:t>
      </w:r>
      <w:r>
        <w:t xml:space="preserve"> quarter of 2026.  This is paid along with Unemployment using the same website.  Tracey will be responsible to pay these moving forward.  </w:t>
      </w:r>
    </w:p>
    <w:p w14:paraId="757877BB" w14:textId="77777777" w:rsidR="00A70275" w:rsidRDefault="00A70275" w:rsidP="00A70275">
      <w:pPr>
        <w:pStyle w:val="ListParagraph"/>
        <w:numPr>
          <w:ilvl w:val="0"/>
          <w:numId w:val="6"/>
        </w:numPr>
      </w:pPr>
      <w:r>
        <w:t xml:space="preserve">Send all contracts to LMC to review and make recommendations for contracts in place and any new ones moving forward.  </w:t>
      </w:r>
    </w:p>
    <w:p w14:paraId="00988023" w14:textId="650BA06A" w:rsidR="00A70275" w:rsidRPr="00AD14DA" w:rsidRDefault="00A70275" w:rsidP="00BD4BB9">
      <w:pPr>
        <w:pStyle w:val="ListParagraph"/>
        <w:numPr>
          <w:ilvl w:val="0"/>
          <w:numId w:val="6"/>
        </w:numPr>
        <w:rPr>
          <w:b/>
          <w:bCs/>
        </w:rPr>
      </w:pPr>
      <w:r>
        <w:t xml:space="preserve">Review all software expenses and see how we can identify any items that can be turned off or saved.  Also review all access and revise based on role and not people.  Example is Shelly is the Outlook Admin and are we paying for 2?  </w:t>
      </w:r>
    </w:p>
    <w:p w14:paraId="36FF8D8E" w14:textId="77777777" w:rsidR="00944270" w:rsidRDefault="00944270" w:rsidP="00944270">
      <w:pPr>
        <w:pStyle w:val="ListParagraph"/>
        <w:numPr>
          <w:ilvl w:val="0"/>
          <w:numId w:val="6"/>
        </w:numPr>
      </w:pPr>
      <w:r>
        <w:t xml:space="preserve">Schaefer Park – ownership is between the School and Mike Drahash.  The well has been capped off and the </w:t>
      </w:r>
      <w:proofErr w:type="gramStart"/>
      <w:r>
        <w:t>City</w:t>
      </w:r>
      <w:proofErr w:type="gramEnd"/>
      <w:r>
        <w:t xml:space="preserve"> is maintaining the snow and mowing to keep the city looking good.  </w:t>
      </w:r>
    </w:p>
    <w:p w14:paraId="04E65C61" w14:textId="77777777" w:rsidR="00944270" w:rsidRDefault="00944270" w:rsidP="00944270">
      <w:pPr>
        <w:pStyle w:val="ListParagraph"/>
        <w:numPr>
          <w:ilvl w:val="0"/>
          <w:numId w:val="6"/>
        </w:numPr>
      </w:pPr>
      <w:r>
        <w:t xml:space="preserve">Roof Repair / Replacement – this will be discussed at the next City Council meeting.  We have the insurance approval amounts and there would only be a $1,000 deductible out of the City’s pocket as well as any metal roof replacement.  This would require 3 bids and would need a public notice to move forward.  Need to identify next steps.  </w:t>
      </w:r>
    </w:p>
    <w:p w14:paraId="147295E9" w14:textId="77777777" w:rsidR="00944270" w:rsidRDefault="00944270" w:rsidP="00944270">
      <w:pPr>
        <w:pStyle w:val="ListParagraph"/>
        <w:numPr>
          <w:ilvl w:val="0"/>
          <w:numId w:val="6"/>
        </w:numPr>
      </w:pPr>
      <w:r>
        <w:t xml:space="preserve">Sewer/Water – Will be working with Mikrot to identify a maintenance schedule, inventory list and </w:t>
      </w:r>
      <w:proofErr w:type="gramStart"/>
      <w:r>
        <w:t>1-5 year</w:t>
      </w:r>
      <w:proofErr w:type="gramEnd"/>
      <w:r>
        <w:t xml:space="preserve"> project plan.  </w:t>
      </w:r>
    </w:p>
    <w:p w14:paraId="3A6E47C3" w14:textId="6ADCAB14" w:rsidR="00FD7AF1" w:rsidRDefault="00FD7AF1" w:rsidP="00944270">
      <w:pPr>
        <w:pStyle w:val="ListParagraph"/>
        <w:numPr>
          <w:ilvl w:val="0"/>
          <w:numId w:val="6"/>
        </w:numPr>
      </w:pPr>
      <w:r>
        <w:t xml:space="preserve">Add </w:t>
      </w:r>
      <w:proofErr w:type="gramStart"/>
      <w:r>
        <w:t>10 minute</w:t>
      </w:r>
      <w:proofErr w:type="gramEnd"/>
      <w:r>
        <w:t xml:space="preserve"> parking signs out front of City Hall – will add to agenda for 3/9 meeting.  </w:t>
      </w:r>
    </w:p>
    <w:p w14:paraId="2E3E3033" w14:textId="77777777" w:rsidR="00DE0A64" w:rsidRDefault="00DE0A64" w:rsidP="00DE0A64">
      <w:pPr>
        <w:rPr>
          <w:b/>
          <w:bCs/>
        </w:rPr>
      </w:pPr>
    </w:p>
    <w:p w14:paraId="5430F353" w14:textId="4F8B4E0D" w:rsidR="007B55A9" w:rsidRPr="007B55A9" w:rsidRDefault="007B55A9" w:rsidP="00DE0A64">
      <w:r w:rsidRPr="007B55A9">
        <w:rPr>
          <w:b/>
          <w:bCs/>
        </w:rPr>
        <w:t>PLANNING AND ZON</w:t>
      </w:r>
      <w:r w:rsidR="00DE0A64">
        <w:rPr>
          <w:b/>
          <w:bCs/>
        </w:rPr>
        <w:t>ING</w:t>
      </w:r>
    </w:p>
    <w:p w14:paraId="7B1B322A" w14:textId="23BB83F7" w:rsidR="00C62D44" w:rsidRDefault="00C62D44" w:rsidP="00A37042">
      <w:pPr>
        <w:pStyle w:val="ListParagraph"/>
        <w:numPr>
          <w:ilvl w:val="0"/>
          <w:numId w:val="6"/>
        </w:numPr>
      </w:pPr>
      <w:r>
        <w:t>Chicken Fee and Application</w:t>
      </w:r>
      <w:r w:rsidR="00C2254B">
        <w:t xml:space="preserve"> – will discuss </w:t>
      </w:r>
      <w:r w:rsidR="00E0270B">
        <w:t>at the Council Meetin</w:t>
      </w:r>
      <w:r w:rsidR="00E637E5">
        <w:t>g</w:t>
      </w:r>
      <w:r w:rsidR="00F226A2">
        <w:t xml:space="preserve"> further</w:t>
      </w:r>
    </w:p>
    <w:p w14:paraId="74F3975B" w14:textId="3A61A1BA" w:rsidR="007B55A9" w:rsidRPr="007B55A9" w:rsidRDefault="007B55A9" w:rsidP="00A37042">
      <w:pPr>
        <w:pStyle w:val="ListParagraph"/>
        <w:numPr>
          <w:ilvl w:val="0"/>
          <w:numId w:val="6"/>
        </w:numPr>
      </w:pPr>
      <w:r w:rsidRPr="007B55A9">
        <w:lastRenderedPageBreak/>
        <w:t>Broadway</w:t>
      </w:r>
      <w:r w:rsidR="00F226A2">
        <w:t xml:space="preserve"> </w:t>
      </w:r>
      <w:r w:rsidR="00F00BE8">
        <w:t>–</w:t>
      </w:r>
      <w:r w:rsidR="00F226A2">
        <w:t xml:space="preserve"> </w:t>
      </w:r>
      <w:r w:rsidR="00F00BE8">
        <w:t xml:space="preserve">Will meet with Pine County to determine what steps are needed to complete this.  </w:t>
      </w:r>
      <w:r w:rsidR="00F655FA">
        <w:t xml:space="preserve">Received all signatures except not able to find Russell’s signature.  </w:t>
      </w:r>
      <w:r w:rsidR="00B12C17">
        <w:t>Contractor has agreed to work with all mortgages to get this finalized.</w:t>
      </w:r>
    </w:p>
    <w:p w14:paraId="400286F4" w14:textId="5C00C13B" w:rsidR="007B55A9" w:rsidRPr="007B55A9" w:rsidRDefault="007B55A9" w:rsidP="00A37042">
      <w:pPr>
        <w:pStyle w:val="ListParagraph"/>
        <w:numPr>
          <w:ilvl w:val="0"/>
          <w:numId w:val="6"/>
        </w:numPr>
      </w:pPr>
      <w:r w:rsidRPr="007B55A9">
        <w:t>Shelly Lane</w:t>
      </w:r>
      <w:r w:rsidR="00F00BE8">
        <w:t xml:space="preserve"> – per Skaff, this is on hold.  </w:t>
      </w:r>
      <w:r w:rsidR="008E5008">
        <w:t xml:space="preserve">Tracey will work with Ed to notify Skaff about the grading permit.  </w:t>
      </w:r>
    </w:p>
    <w:p w14:paraId="3C001316" w14:textId="1850FE20" w:rsidR="007B55A9" w:rsidRPr="007B55A9" w:rsidRDefault="007B55A9" w:rsidP="00A37042">
      <w:pPr>
        <w:pStyle w:val="ListParagraph"/>
        <w:numPr>
          <w:ilvl w:val="0"/>
          <w:numId w:val="6"/>
        </w:numPr>
      </w:pPr>
      <w:r w:rsidRPr="007B55A9">
        <w:t>Planning and Zoning Roles / Responsibilities</w:t>
      </w:r>
      <w:r w:rsidR="0097586C">
        <w:t xml:space="preserve"> – will be working to document processes and checklist </w:t>
      </w:r>
      <w:r w:rsidR="00C03318">
        <w:t xml:space="preserve">to document </w:t>
      </w:r>
      <w:r w:rsidR="002E2800">
        <w:t xml:space="preserve">responsibilities </w:t>
      </w:r>
      <w:r w:rsidR="00AD14DA">
        <w:t>and processes</w:t>
      </w:r>
    </w:p>
    <w:p w14:paraId="69E901AA" w14:textId="51A5CC86" w:rsidR="007B55A9" w:rsidRDefault="007B55A9" w:rsidP="00A37042">
      <w:pPr>
        <w:pStyle w:val="ListParagraph"/>
        <w:numPr>
          <w:ilvl w:val="0"/>
          <w:numId w:val="6"/>
        </w:numPr>
      </w:pPr>
      <w:r w:rsidRPr="007B55A9">
        <w:t>Application and Decision Process</w:t>
      </w:r>
      <w:r w:rsidR="00AD14DA">
        <w:t xml:space="preserve"> – will be working to document these processes</w:t>
      </w:r>
    </w:p>
    <w:p w14:paraId="123D4E91" w14:textId="2D3EE35E" w:rsidR="00944270" w:rsidRPr="007B55A9" w:rsidRDefault="00944270" w:rsidP="00A37042">
      <w:pPr>
        <w:pStyle w:val="ListParagraph"/>
        <w:numPr>
          <w:ilvl w:val="0"/>
          <w:numId w:val="6"/>
        </w:numPr>
      </w:pPr>
      <w:r>
        <w:t>All ordinances need to be reviewed and updated</w:t>
      </w:r>
    </w:p>
    <w:p w14:paraId="2AF1CC52" w14:textId="17D10E5A" w:rsidR="007B55A9" w:rsidRPr="007B55A9" w:rsidRDefault="00F32F43" w:rsidP="007B55A9">
      <w:pPr>
        <w:numPr>
          <w:ilvl w:val="1"/>
          <w:numId w:val="2"/>
        </w:numPr>
      </w:pPr>
      <w:r>
        <w:rPr>
          <w:b/>
          <w:bCs/>
        </w:rPr>
        <w:t>INFRASTRUCTURE NEEDS</w:t>
      </w:r>
    </w:p>
    <w:p w14:paraId="19383F68" w14:textId="7700B78B" w:rsidR="007B55A9" w:rsidRPr="007B55A9" w:rsidRDefault="00F32F43" w:rsidP="007B55A9">
      <w:pPr>
        <w:numPr>
          <w:ilvl w:val="2"/>
          <w:numId w:val="4"/>
        </w:numPr>
      </w:pPr>
      <w:r w:rsidRPr="006E1500">
        <w:t xml:space="preserve">Bollig </w:t>
      </w:r>
      <w:r w:rsidR="007B55A9" w:rsidRPr="007B55A9">
        <w:t>project and next steps</w:t>
      </w:r>
      <w:r w:rsidR="00A94D0E">
        <w:t xml:space="preserve"> – </w:t>
      </w:r>
      <w:r w:rsidR="00DC3FBC">
        <w:t>Public Meeting (3/9)</w:t>
      </w:r>
    </w:p>
    <w:p w14:paraId="1DE5358D" w14:textId="015D4AF3" w:rsidR="007B55A9" w:rsidRDefault="006E1500" w:rsidP="007B55A9">
      <w:pPr>
        <w:numPr>
          <w:ilvl w:val="2"/>
          <w:numId w:val="4"/>
        </w:numPr>
      </w:pPr>
      <w:r w:rsidRPr="006E1500">
        <w:t>Bring back discussions with Bo</w:t>
      </w:r>
      <w:r w:rsidR="007B55A9" w:rsidRPr="007B55A9">
        <w:t>lton and Min</w:t>
      </w:r>
      <w:r w:rsidRPr="006E1500">
        <w:t>k</w:t>
      </w:r>
      <w:r w:rsidR="00DC3FBC">
        <w:t xml:space="preserve"> – met with them to understand their previous role and if they were open to a possibility to come back.  Mikrot was </w:t>
      </w:r>
      <w:r w:rsidR="00C2254B">
        <w:t xml:space="preserve">pleased with their work.  </w:t>
      </w:r>
    </w:p>
    <w:p w14:paraId="37173BA9" w14:textId="36CA8A0E" w:rsidR="00C62D44" w:rsidRDefault="00C62D44" w:rsidP="007B55A9">
      <w:pPr>
        <w:numPr>
          <w:ilvl w:val="2"/>
          <w:numId w:val="4"/>
        </w:numPr>
      </w:pPr>
      <w:r>
        <w:t>Roof repair/replacements</w:t>
      </w:r>
      <w:r w:rsidR="00C2254B">
        <w:t xml:space="preserve"> - $1,000 deductible except for metal roofs and need to discuss at the Council meeting to determine next steps.  LMC will coordinate next steps.  </w:t>
      </w:r>
    </w:p>
    <w:p w14:paraId="1D8126FE" w14:textId="60F8F5D8" w:rsidR="00C62D44" w:rsidRDefault="00C62D44" w:rsidP="007B55A9">
      <w:pPr>
        <w:numPr>
          <w:ilvl w:val="2"/>
          <w:numId w:val="4"/>
        </w:numPr>
      </w:pPr>
      <w:r>
        <w:t>Jail Restoration</w:t>
      </w:r>
      <w:r w:rsidR="00C2254B">
        <w:t xml:space="preserve"> – will discuss with Friends of Historic Finlayson for a future project.  </w:t>
      </w:r>
    </w:p>
    <w:p w14:paraId="3ABE7FF1" w14:textId="45A5160C" w:rsidR="00C62D44" w:rsidRDefault="00C62D44" w:rsidP="007B55A9">
      <w:pPr>
        <w:numPr>
          <w:ilvl w:val="2"/>
          <w:numId w:val="4"/>
        </w:numPr>
      </w:pPr>
      <w:r>
        <w:t>Streets – Front to 3</w:t>
      </w:r>
      <w:r w:rsidRPr="00C62D44">
        <w:rPr>
          <w:vertAlign w:val="superscript"/>
        </w:rPr>
        <w:t>rd</w:t>
      </w:r>
    </w:p>
    <w:p w14:paraId="170C3D03" w14:textId="72484AF7" w:rsidR="00C62D44" w:rsidRDefault="00C62D44" w:rsidP="007B55A9">
      <w:pPr>
        <w:numPr>
          <w:ilvl w:val="2"/>
          <w:numId w:val="4"/>
        </w:numPr>
      </w:pPr>
      <w:r>
        <w:t>Water Tower</w:t>
      </w:r>
      <w:r w:rsidR="000634ED">
        <w:t xml:space="preserve"> – needs some repairs and inside paint.  </w:t>
      </w:r>
    </w:p>
    <w:p w14:paraId="65C5F2F4" w14:textId="3BBB756C" w:rsidR="00C62D44" w:rsidRDefault="00C62D44" w:rsidP="007B55A9">
      <w:pPr>
        <w:numPr>
          <w:ilvl w:val="2"/>
          <w:numId w:val="4"/>
        </w:numPr>
      </w:pPr>
      <w:r>
        <w:t>Sewer Ponds</w:t>
      </w:r>
      <w:r w:rsidR="000634ED">
        <w:t xml:space="preserve"> – per Mikrot, nothing needed at this time.  </w:t>
      </w:r>
    </w:p>
    <w:p w14:paraId="7FA245D6" w14:textId="60110969" w:rsidR="00C62D44" w:rsidRPr="007B55A9" w:rsidRDefault="00C62D44" w:rsidP="007B55A9">
      <w:pPr>
        <w:numPr>
          <w:ilvl w:val="2"/>
          <w:numId w:val="4"/>
        </w:numPr>
      </w:pPr>
      <w:r>
        <w:t>Schaefer Park</w:t>
      </w:r>
      <w:r w:rsidR="000634ED">
        <w:t xml:space="preserve"> </w:t>
      </w:r>
      <w:r w:rsidR="00C9559F">
        <w:t>–</w:t>
      </w:r>
      <w:r w:rsidR="000634ED">
        <w:t xml:space="preserve"> </w:t>
      </w:r>
      <w:r w:rsidR="00C9559F">
        <w:t xml:space="preserve">Randy is plowing and mowing currently.  The well has been capped off.  </w:t>
      </w:r>
    </w:p>
    <w:p w14:paraId="7D44219C" w14:textId="77777777" w:rsidR="007B55A9" w:rsidRPr="007B55A9" w:rsidRDefault="007B55A9" w:rsidP="005E5DE1">
      <w:r w:rsidRPr="007B55A9">
        <w:rPr>
          <w:b/>
          <w:bCs/>
        </w:rPr>
        <w:t>MUNI BAR</w:t>
      </w:r>
    </w:p>
    <w:p w14:paraId="39CA5123" w14:textId="5E518197" w:rsidR="007B55A9" w:rsidRDefault="007B55A9" w:rsidP="005E5DE1">
      <w:pPr>
        <w:pStyle w:val="ListParagraph"/>
        <w:numPr>
          <w:ilvl w:val="0"/>
          <w:numId w:val="6"/>
        </w:numPr>
      </w:pPr>
      <w:r w:rsidRPr="007B55A9">
        <w:t>Inventory</w:t>
      </w:r>
      <w:r w:rsidR="008F014E">
        <w:t xml:space="preserve"> – sample inventory review is being done weekly by the bar staff</w:t>
      </w:r>
      <w:r w:rsidR="005E5DE1">
        <w:t>.</w:t>
      </w:r>
    </w:p>
    <w:p w14:paraId="55304D5C" w14:textId="474F3197" w:rsidR="00C62D44" w:rsidRPr="007B55A9" w:rsidRDefault="00C62D44" w:rsidP="005E5DE1">
      <w:pPr>
        <w:pStyle w:val="ListParagraph"/>
        <w:numPr>
          <w:ilvl w:val="0"/>
          <w:numId w:val="6"/>
        </w:numPr>
      </w:pPr>
      <w:r>
        <w:t xml:space="preserve">Software </w:t>
      </w:r>
      <w:r w:rsidR="005E5DE1">
        <w:t>–</w:t>
      </w:r>
      <w:r>
        <w:t xml:space="preserve"> Technology</w:t>
      </w:r>
      <w:r w:rsidR="0075587B">
        <w:t xml:space="preserve"> – </w:t>
      </w:r>
      <w:r w:rsidR="00257BFF">
        <w:t>Will work with Joe on this</w:t>
      </w:r>
    </w:p>
    <w:p w14:paraId="2197821C" w14:textId="08A36559" w:rsidR="007B55A9" w:rsidRPr="007B55A9" w:rsidRDefault="007B55A9" w:rsidP="005E5DE1">
      <w:pPr>
        <w:pStyle w:val="ListParagraph"/>
        <w:numPr>
          <w:ilvl w:val="0"/>
          <w:numId w:val="6"/>
        </w:numPr>
      </w:pPr>
      <w:r w:rsidRPr="007B55A9">
        <w:t>Promotion of Full Menu</w:t>
      </w:r>
      <w:r w:rsidR="00ED65AA">
        <w:t xml:space="preserve"> – Tracey will work with Joe on getting Facebook and </w:t>
      </w:r>
      <w:r w:rsidR="00257BFF">
        <w:t>marketing opportunities identified</w:t>
      </w:r>
    </w:p>
    <w:p w14:paraId="4C673035" w14:textId="186D76D6" w:rsidR="007B55A9" w:rsidRDefault="007B55A9" w:rsidP="005E5DE1">
      <w:pPr>
        <w:pStyle w:val="ListParagraph"/>
        <w:numPr>
          <w:ilvl w:val="0"/>
          <w:numId w:val="6"/>
        </w:numPr>
      </w:pPr>
      <w:r w:rsidRPr="007B55A9">
        <w:t>Growth Opportunities</w:t>
      </w:r>
      <w:r w:rsidR="00257BFF">
        <w:t xml:space="preserve"> – will work with Joe on this</w:t>
      </w:r>
    </w:p>
    <w:p w14:paraId="47CA29C7" w14:textId="49C72700" w:rsidR="006E1500" w:rsidRPr="007B55A9" w:rsidRDefault="006E1500" w:rsidP="005E5DE1">
      <w:pPr>
        <w:pStyle w:val="ListParagraph"/>
        <w:numPr>
          <w:ilvl w:val="0"/>
          <w:numId w:val="6"/>
        </w:numPr>
      </w:pPr>
      <w:r>
        <w:t>Parking Lot</w:t>
      </w:r>
      <w:r w:rsidR="00257BFF">
        <w:t xml:space="preserve"> – contract has expired.  Will need to look further into this.  </w:t>
      </w:r>
    </w:p>
    <w:p w14:paraId="782469A7" w14:textId="087CA0BB" w:rsidR="000B2C3A" w:rsidRPr="00257BFF" w:rsidRDefault="000B2C3A" w:rsidP="00257BFF">
      <w:r w:rsidRPr="00257BFF">
        <w:rPr>
          <w:b/>
          <w:bCs/>
        </w:rPr>
        <w:lastRenderedPageBreak/>
        <w:t>BRING VOTING BACK TO CITY HALL</w:t>
      </w:r>
      <w:r w:rsidR="00257BFF" w:rsidRPr="00257BFF">
        <w:rPr>
          <w:b/>
          <w:bCs/>
        </w:rPr>
        <w:t xml:space="preserve"> – </w:t>
      </w:r>
      <w:r w:rsidR="00257BFF" w:rsidRPr="00257BFF">
        <w:t xml:space="preserve">Tracey will look into this further to identify cost and process.  </w:t>
      </w:r>
    </w:p>
    <w:p w14:paraId="2DB13866" w14:textId="2AD63E65" w:rsidR="007B55A9" w:rsidRPr="006E1500" w:rsidRDefault="007B55A9" w:rsidP="00257BFF">
      <w:r w:rsidRPr="007B55A9">
        <w:rPr>
          <w:b/>
          <w:bCs/>
        </w:rPr>
        <w:t>COUNCIL SEATS ENDING 2026</w:t>
      </w:r>
    </w:p>
    <w:p w14:paraId="03308A1F" w14:textId="20B8FB53" w:rsidR="006E1500" w:rsidRPr="006E1500" w:rsidRDefault="006E1500" w:rsidP="005C5B9A">
      <w:r>
        <w:rPr>
          <w:b/>
          <w:bCs/>
        </w:rPr>
        <w:t>FIRE DEPARTMENT</w:t>
      </w:r>
    </w:p>
    <w:p w14:paraId="3A548A80" w14:textId="1463AE9C" w:rsidR="006E1500" w:rsidRPr="00C62D44" w:rsidRDefault="00F23E3D" w:rsidP="006E1500">
      <w:pPr>
        <w:numPr>
          <w:ilvl w:val="2"/>
          <w:numId w:val="2"/>
        </w:numPr>
      </w:pPr>
      <w:r w:rsidRPr="00C62D44">
        <w:t>Annual allowance of $30-$35K for new year</w:t>
      </w:r>
    </w:p>
    <w:p w14:paraId="418B5B30" w14:textId="38E386BE" w:rsidR="00F23E3D" w:rsidRPr="00C62D44" w:rsidRDefault="00F23E3D" w:rsidP="006E1500">
      <w:pPr>
        <w:numPr>
          <w:ilvl w:val="2"/>
          <w:numId w:val="2"/>
        </w:numPr>
      </w:pPr>
      <w:r w:rsidRPr="00C62D44">
        <w:t>Need to purchase a new tanker to replace old pumper ($350-$400K)</w:t>
      </w:r>
    </w:p>
    <w:p w14:paraId="7BDCE6BD" w14:textId="77777777" w:rsidR="005C5B9A" w:rsidRDefault="00F23E3D" w:rsidP="007B55A9">
      <w:pPr>
        <w:numPr>
          <w:ilvl w:val="2"/>
          <w:numId w:val="2"/>
        </w:numPr>
      </w:pPr>
      <w:r w:rsidRPr="00C62D44">
        <w:t>Replace Rescue Unit ($50-$100K)</w:t>
      </w:r>
    </w:p>
    <w:p w14:paraId="02CD5E0D" w14:textId="78ED427C" w:rsidR="007B55A9" w:rsidRPr="005C5B9A" w:rsidRDefault="00D078F4" w:rsidP="005C5B9A">
      <w:r w:rsidRPr="005C5B9A">
        <w:rPr>
          <w:b/>
          <w:bCs/>
        </w:rPr>
        <w:t>ADJOURNMENT</w:t>
      </w:r>
      <w:r w:rsidR="005C5B9A">
        <w:rPr>
          <w:b/>
          <w:bCs/>
        </w:rPr>
        <w:t xml:space="preserve"> </w:t>
      </w:r>
      <w:r w:rsidR="005C5B9A">
        <w:t>at 6:30 pm</w:t>
      </w:r>
    </w:p>
    <w:sectPr w:rsidR="007B55A9" w:rsidRPr="005C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CB3"/>
    <w:multiLevelType w:val="multilevel"/>
    <w:tmpl w:val="85EE6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B2801"/>
    <w:multiLevelType w:val="hybridMultilevel"/>
    <w:tmpl w:val="5FB291FC"/>
    <w:lvl w:ilvl="0" w:tplc="1E02ACD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04D2C"/>
    <w:multiLevelType w:val="hybridMultilevel"/>
    <w:tmpl w:val="4C78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47736">
    <w:abstractNumId w:val="2"/>
  </w:num>
  <w:num w:numId="2" w16cid:durableId="848102057">
    <w:abstractNumId w:val="0"/>
  </w:num>
  <w:num w:numId="3" w16cid:durableId="196938340">
    <w:abstractNumId w:val="0"/>
    <w:lvlOverride w:ilvl="2">
      <w:startOverride w:val="1"/>
    </w:lvlOverride>
  </w:num>
  <w:num w:numId="4" w16cid:durableId="1969121150">
    <w:abstractNumId w:val="0"/>
    <w:lvlOverride w:ilvl="2">
      <w:startOverride w:val="1"/>
    </w:lvlOverride>
  </w:num>
  <w:num w:numId="5" w16cid:durableId="1052272630">
    <w:abstractNumId w:val="0"/>
    <w:lvlOverride w:ilvl="2">
      <w:startOverride w:val="1"/>
    </w:lvlOverride>
  </w:num>
  <w:num w:numId="6" w16cid:durableId="176117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A7"/>
    <w:rsid w:val="00040EBE"/>
    <w:rsid w:val="000634ED"/>
    <w:rsid w:val="000B2C3A"/>
    <w:rsid w:val="00153E20"/>
    <w:rsid w:val="0016376C"/>
    <w:rsid w:val="00172BC0"/>
    <w:rsid w:val="00243AB0"/>
    <w:rsid w:val="00257BFF"/>
    <w:rsid w:val="002C4D43"/>
    <w:rsid w:val="002E2800"/>
    <w:rsid w:val="00385C32"/>
    <w:rsid w:val="00391FE0"/>
    <w:rsid w:val="003D11A4"/>
    <w:rsid w:val="003F40F4"/>
    <w:rsid w:val="00413E24"/>
    <w:rsid w:val="0044157E"/>
    <w:rsid w:val="00485316"/>
    <w:rsid w:val="00486846"/>
    <w:rsid w:val="004A16ED"/>
    <w:rsid w:val="005C5B9A"/>
    <w:rsid w:val="005E5DE1"/>
    <w:rsid w:val="006008D0"/>
    <w:rsid w:val="006646D0"/>
    <w:rsid w:val="006943A7"/>
    <w:rsid w:val="006E1500"/>
    <w:rsid w:val="006F3250"/>
    <w:rsid w:val="0075587B"/>
    <w:rsid w:val="00773CE0"/>
    <w:rsid w:val="007B55A9"/>
    <w:rsid w:val="00814DB8"/>
    <w:rsid w:val="00826C24"/>
    <w:rsid w:val="00827BFB"/>
    <w:rsid w:val="0084662D"/>
    <w:rsid w:val="008E5008"/>
    <w:rsid w:val="008F014E"/>
    <w:rsid w:val="00944270"/>
    <w:rsid w:val="00951CB3"/>
    <w:rsid w:val="0097586C"/>
    <w:rsid w:val="00A37042"/>
    <w:rsid w:val="00A70275"/>
    <w:rsid w:val="00A870F4"/>
    <w:rsid w:val="00A94D0E"/>
    <w:rsid w:val="00AB1296"/>
    <w:rsid w:val="00AB724A"/>
    <w:rsid w:val="00AD14DA"/>
    <w:rsid w:val="00AE3E11"/>
    <w:rsid w:val="00B12C17"/>
    <w:rsid w:val="00B14F7E"/>
    <w:rsid w:val="00B20712"/>
    <w:rsid w:val="00B30DC6"/>
    <w:rsid w:val="00B35225"/>
    <w:rsid w:val="00B87949"/>
    <w:rsid w:val="00BB32F4"/>
    <w:rsid w:val="00BD4BB9"/>
    <w:rsid w:val="00C03318"/>
    <w:rsid w:val="00C2254B"/>
    <w:rsid w:val="00C4680E"/>
    <w:rsid w:val="00C62D44"/>
    <w:rsid w:val="00C9559F"/>
    <w:rsid w:val="00D078F4"/>
    <w:rsid w:val="00DC3FBC"/>
    <w:rsid w:val="00DE0A64"/>
    <w:rsid w:val="00E0270B"/>
    <w:rsid w:val="00E637E5"/>
    <w:rsid w:val="00E84BF1"/>
    <w:rsid w:val="00ED5D1C"/>
    <w:rsid w:val="00ED65AA"/>
    <w:rsid w:val="00F00BE8"/>
    <w:rsid w:val="00F226A2"/>
    <w:rsid w:val="00F23E3D"/>
    <w:rsid w:val="00F32F43"/>
    <w:rsid w:val="00F51DD5"/>
    <w:rsid w:val="00F655FA"/>
    <w:rsid w:val="00FD7AF1"/>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57C9"/>
  <w15:chartTrackingRefBased/>
  <w15:docId w15:val="{722D4FD0-438F-47D1-8B07-1564DFB3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3A7"/>
    <w:rPr>
      <w:rFonts w:eastAsiaTheme="majorEastAsia" w:cstheme="majorBidi"/>
      <w:color w:val="272727" w:themeColor="text1" w:themeTint="D8"/>
    </w:rPr>
  </w:style>
  <w:style w:type="paragraph" w:styleId="Title">
    <w:name w:val="Title"/>
    <w:basedOn w:val="Normal"/>
    <w:next w:val="Normal"/>
    <w:link w:val="TitleChar"/>
    <w:uiPriority w:val="10"/>
    <w:qFormat/>
    <w:rsid w:val="0069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3A7"/>
    <w:pPr>
      <w:spacing w:before="160"/>
      <w:jc w:val="center"/>
    </w:pPr>
    <w:rPr>
      <w:i/>
      <w:iCs/>
      <w:color w:val="404040" w:themeColor="text1" w:themeTint="BF"/>
    </w:rPr>
  </w:style>
  <w:style w:type="character" w:customStyle="1" w:styleId="QuoteChar">
    <w:name w:val="Quote Char"/>
    <w:basedOn w:val="DefaultParagraphFont"/>
    <w:link w:val="Quote"/>
    <w:uiPriority w:val="29"/>
    <w:rsid w:val="006943A7"/>
    <w:rPr>
      <w:i/>
      <w:iCs/>
      <w:color w:val="404040" w:themeColor="text1" w:themeTint="BF"/>
    </w:rPr>
  </w:style>
  <w:style w:type="paragraph" w:styleId="ListParagraph">
    <w:name w:val="List Paragraph"/>
    <w:basedOn w:val="Normal"/>
    <w:uiPriority w:val="34"/>
    <w:qFormat/>
    <w:rsid w:val="006943A7"/>
    <w:pPr>
      <w:ind w:left="720"/>
      <w:contextualSpacing/>
    </w:pPr>
  </w:style>
  <w:style w:type="character" w:styleId="IntenseEmphasis">
    <w:name w:val="Intense Emphasis"/>
    <w:basedOn w:val="DefaultParagraphFont"/>
    <w:uiPriority w:val="21"/>
    <w:qFormat/>
    <w:rsid w:val="006943A7"/>
    <w:rPr>
      <w:i/>
      <w:iCs/>
      <w:color w:val="0F4761" w:themeColor="accent1" w:themeShade="BF"/>
    </w:rPr>
  </w:style>
  <w:style w:type="paragraph" w:styleId="IntenseQuote">
    <w:name w:val="Intense Quote"/>
    <w:basedOn w:val="Normal"/>
    <w:next w:val="Normal"/>
    <w:link w:val="IntenseQuoteChar"/>
    <w:uiPriority w:val="30"/>
    <w:qFormat/>
    <w:rsid w:val="0069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3A7"/>
    <w:rPr>
      <w:i/>
      <w:iCs/>
      <w:color w:val="0F4761" w:themeColor="accent1" w:themeShade="BF"/>
    </w:rPr>
  </w:style>
  <w:style w:type="character" w:styleId="IntenseReference">
    <w:name w:val="Intense Reference"/>
    <w:basedOn w:val="DefaultParagraphFont"/>
    <w:uiPriority w:val="32"/>
    <w:qFormat/>
    <w:rsid w:val="00694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1384</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Tokheim</dc:creator>
  <cp:keywords/>
  <dc:description/>
  <cp:lastModifiedBy>Angela Jansen</cp:lastModifiedBy>
  <cp:revision>52</cp:revision>
  <cp:lastPrinted>2026-02-26T17:28:00Z</cp:lastPrinted>
  <dcterms:created xsi:type="dcterms:W3CDTF">2026-03-05T18:23:00Z</dcterms:created>
  <dcterms:modified xsi:type="dcterms:W3CDTF">2026-03-06T17:25:00Z</dcterms:modified>
</cp:coreProperties>
</file>